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86" w:rsidRDefault="000F7D86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B20" w:rsidRDefault="00C74B20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B20" w:rsidRDefault="00C74B20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6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B20" w:rsidRDefault="00C74B20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B20" w:rsidRDefault="00C74B20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B20" w:rsidRPr="000F7D86" w:rsidRDefault="00C74B20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7D86" w:rsidRPr="000F7D86" w:rsidRDefault="000F7D86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Порядок разработки Сайта</w:t>
      </w:r>
    </w:p>
    <w:p w:rsidR="000F7D86" w:rsidRPr="000F7D86" w:rsidRDefault="000F7D86" w:rsidP="000F7D86">
      <w:pPr>
        <w:spacing w:after="5" w:line="265" w:lineRule="auto"/>
        <w:ind w:left="113" w:firstLine="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Структура Сайта является подвижной и определяется приоритетными задачами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сада. Разделы и темы Сайта могут быть изменены по усмотрению администрации детского сада и администратора Сайта.</w:t>
      </w:r>
    </w:p>
    <w:p w:rsidR="000F7D86" w:rsidRPr="000F7D86" w:rsidRDefault="000F7D86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Требования к содержанию сайта</w:t>
      </w:r>
    </w:p>
    <w:p w:rsidR="000F7D86" w:rsidRPr="000F7D86" w:rsidRDefault="000F7D86" w:rsidP="000F7D86">
      <w:pPr>
        <w:spacing w:after="5" w:line="265" w:lineRule="auto"/>
        <w:ind w:left="113" w:firstLine="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Сайта определяется педагогическим советом детского сада и не должна противоречить законодательству РФ.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 Сайт должен содержать информации: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 дате создания образовательной организации, об учредителе образовательной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о месте нахождения образовательной организац</w:t>
      </w:r>
      <w:proofErr w:type="gram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О структуре и об органах управления образовательной организацией;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4.1.3. О реализуемых образовательных программах с указанием учебных предметов, курсов, предусмотренных соответствующей образовательной программой;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6802120</wp:posOffset>
            </wp:positionH>
            <wp:positionV relativeFrom="page">
              <wp:posOffset>1992630</wp:posOffset>
            </wp:positionV>
            <wp:extent cx="5715" cy="12065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4.1.3.1. Учебный план, учебно-воспитательный, план, программа развития, образовательные программы;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4.1.4.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4.1.5. О языках образования;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4, 1.6. О федеральных государственных образовательных стандартах, об образовательных стандартах (при их наличии);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4.1.7. О руководителе образовательной организации;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4.1.8. О персональном составе педагогических работников с указанием уровня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квалификации и опыта работы;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4.1.9. О материально-техническом обеспечении образовательной деятельности (в том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 о наличии оборудованных кабинетов для проведения занятий, средств обучения и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воспитания);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4.1.10. Об условиях питания и охраны здоровья обучающихся,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4.1.11.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4.1.12.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4.1.13. О порядке зачисления в детский сад.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4.1.14. О поступлении финансовых и материальных средств и об их расходовании по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финансового года;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4.1.15 Информация для родителей;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4.1.16 Перечень образовательных услуг, платных услуг;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4.1.17. Расписание занятий;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4.1.18 .Архив фотографий мероприятий;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Сайт должен содержать копий: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4.2.1. Устава образовательной организации;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4.2.2. Лицензии на осуществление образовательной деятельности (с приложениями);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4.23. </w:t>
      </w:r>
      <w:proofErr w:type="gram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Плана финансово-хозяйственной деятельности образовательной организации,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утвержденного в установленном законодательством Российской Федерации порядке, или бюджетной сметы образовательной организации;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19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4.2.4.Локальных нормативных актов, предусмотренных частью 2 статьи 30 ФЗ «Об образовании в Российской Федерации», правил внутреннего распорядка обучающихся, правил внутреннего трудового распорядка, коллективного договора;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4.3. МБДОУ обязано ежегодно в порядке и сроки, определенные законодательством, размещать на официальном сайте отчет о своей деятельности;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4.4. Сайт должен содержать документы: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454660</wp:posOffset>
            </wp:positionH>
            <wp:positionV relativeFrom="page">
              <wp:posOffset>1562100</wp:posOffset>
            </wp:positionV>
            <wp:extent cx="5715" cy="53975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436880</wp:posOffset>
            </wp:positionH>
            <wp:positionV relativeFrom="page">
              <wp:posOffset>4255135</wp:posOffset>
            </wp:positionV>
            <wp:extent cx="5715" cy="47625"/>
            <wp:effectExtent l="0" t="0" r="0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454660</wp:posOffset>
            </wp:positionH>
            <wp:positionV relativeFrom="page">
              <wp:posOffset>1711325</wp:posOffset>
            </wp:positionV>
            <wp:extent cx="5715" cy="143510"/>
            <wp:effectExtent l="0" t="0" r="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4.4.1. О порядке оказания платных образовательных услуг, в том числе образец договора об оказании платных образовательных услуг, документа об утверждении стоимости обучения по каждой образовательной программе;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4.5. Сайт должен содержать предписания: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Органов, осуществляющих государственный контроль (надзор) в сфере образования, отчетов об исполнении таких предписаний;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4.6 Сайт должен содержать иные информации, которые размещаются, опубликовываются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0F7D86" w:rsidRPr="000F7D86" w:rsidRDefault="000F7D86" w:rsidP="000F7D86">
      <w:pPr>
        <w:spacing w:after="0" w:line="259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К размещению на Сайте </w:t>
      </w:r>
      <w:proofErr w:type="gram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запрещены</w:t>
      </w:r>
      <w:proofErr w:type="gram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4.72. Информационные материалы, содержащие пропаганду насилия, секса, наркомании,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экстремистских религиозных и политических идей.</w:t>
      </w:r>
    </w:p>
    <w:p w:rsidR="000F7D86" w:rsidRPr="000F7D86" w:rsidRDefault="000F7D86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Ответственность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5.1. Руководитель детского сада несет персональную ответственность за содержательное наполнение сайта.</w:t>
      </w:r>
    </w:p>
    <w:p w:rsidR="000F7D86" w:rsidRPr="000F7D86" w:rsidRDefault="000F7D86" w:rsidP="000F7D86">
      <w:pPr>
        <w:spacing w:after="0" w:line="259" w:lineRule="auto"/>
        <w:ind w:hanging="10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6. Организация информационного сопровождения Сайта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5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6.1. Доступ к информации на Сайте имеют все педагогические работники, обучающиеся и их родители. Использование ресурсов Интернет определяется положением детского сада.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numPr>
          <w:ilvl w:val="1"/>
          <w:numId w:val="3"/>
        </w:numPr>
        <w:spacing w:after="0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наполнение Сайта осуществляется усилиями руководителя детского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38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numPr>
          <w:ilvl w:val="1"/>
          <w:numId w:val="3"/>
        </w:numPr>
        <w:tabs>
          <w:tab w:val="left" w:pos="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5910580</wp:posOffset>
            </wp:positionH>
            <wp:positionV relativeFrom="paragraph">
              <wp:posOffset>1045845</wp:posOffset>
            </wp:positionV>
            <wp:extent cx="5715" cy="5715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и документы, указанные в части 2 статьи 29 ФЗ «Об образовании в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Федерации»,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 в сети ”Интернет” и обновлению в течение десяти рабочих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66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со дня их создания, получения или внесения в них</w:t>
      </w:r>
      <w:proofErr w:type="gram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соответствующих изменений. Порядок размещения на официальном сайте образовательной организации в сети ”Интернет” и обновления информации об образовательной организации, в том числе </w:t>
      </w:r>
      <w:proofErr w:type="spell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9525" cy="9525"/>
            <wp:effectExtent l="0" t="0" r="0" b="0"/>
            <wp:wrapSquare wrapText="right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proofErr w:type="spell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форма ее предоставления, устанавливается Правительством Российской Федерации.</w:t>
      </w:r>
    </w:p>
    <w:p w:rsidR="000F7D86" w:rsidRPr="000F7D86" w:rsidRDefault="000F7D86" w:rsidP="000F7D86">
      <w:pPr>
        <w:numPr>
          <w:ilvl w:val="1"/>
          <w:numId w:val="3"/>
        </w:numPr>
        <w:spacing w:after="0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возлагается на заведующего.</w:t>
      </w:r>
    </w:p>
    <w:p w:rsidR="000F7D86" w:rsidRPr="000F7D86" w:rsidRDefault="000F7D86" w:rsidP="000F7D86">
      <w:pPr>
        <w:numPr>
          <w:ilvl w:val="1"/>
          <w:numId w:val="3"/>
        </w:numPr>
        <w:spacing w:after="0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заполнения Сайта проводится не реже одного раза в месяц.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должны оказывать содействие заведующему в получении и публикации необходимой информации. При публикации сохраняются все авторские права.</w:t>
      </w:r>
    </w:p>
    <w:p w:rsidR="000F7D86" w:rsidRPr="000F7D86" w:rsidRDefault="000F7D86" w:rsidP="000F7D86">
      <w:pPr>
        <w:numPr>
          <w:ilvl w:val="1"/>
          <w:numId w:val="3"/>
        </w:numPr>
        <w:spacing w:after="0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Приветствуется любая добровольная помощь по обеспечению функционирования сайта.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numPr>
          <w:ilvl w:val="1"/>
          <w:numId w:val="3"/>
        </w:numPr>
        <w:spacing w:after="0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74E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ведующий</w:t>
      </w:r>
      <w:r w:rsidR="00474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E0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4E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</w:t>
      </w:r>
      <w:proofErr w:type="spellEnd"/>
      <w:r w:rsidR="00474E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ет</w:t>
      </w:r>
      <w:proofErr w:type="spellEnd"/>
      <w:r w:rsidR="00474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E0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право</w:t>
      </w:r>
      <w:proofErr w:type="spell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F7D86" w:rsidRPr="000F7D86" w:rsidRDefault="000F7D86" w:rsidP="000F7D86">
      <w:pPr>
        <w:numPr>
          <w:ilvl w:val="0"/>
          <w:numId w:val="4"/>
        </w:num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необходимую информацию, касающуюся своего детского сада у работников, у педагогов;</w:t>
      </w:r>
    </w:p>
    <w:p w:rsidR="000F7D86" w:rsidRPr="000F7D86" w:rsidRDefault="000F7D86" w:rsidP="000F7D86">
      <w:pPr>
        <w:numPr>
          <w:ilvl w:val="0"/>
          <w:numId w:val="2"/>
        </w:numPr>
        <w:spacing w:after="0" w:line="25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свои функциональные обязанности в соответствии со своим</w:t>
      </w: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техническим заданием.</w:t>
      </w:r>
    </w:p>
    <w:p w:rsidR="000F7D86" w:rsidRPr="000F7D86" w:rsidRDefault="000F7D86" w:rsidP="000F7D86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Срок действия данного положения</w:t>
      </w:r>
    </w:p>
    <w:p w:rsidR="000F7D86" w:rsidRPr="000F7D86" w:rsidRDefault="000F7D86" w:rsidP="000F7D86">
      <w:pPr>
        <w:spacing w:after="5" w:line="265" w:lineRule="auto"/>
        <w:ind w:left="113" w:firstLine="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F7D86" w:rsidRPr="000F7D86" w:rsidRDefault="000F7D86" w:rsidP="000F7D86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7.1. Положение об официальном Сайте МБДОУ «</w:t>
      </w:r>
      <w:proofErr w:type="spellStart"/>
      <w:r w:rsidR="00071D6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Среднекирменский</w:t>
      </w:r>
      <w:proofErr w:type="spellEnd"/>
      <w:r w:rsidR="00071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Мамадышского</w:t>
      </w:r>
      <w:proofErr w:type="spell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 вступает в силу с момента утверждения его приказом </w:t>
      </w:r>
      <w:proofErr w:type="gramStart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сада.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86" w:rsidRPr="000F7D86" w:rsidRDefault="000F7D86" w:rsidP="000F7D86">
      <w:pPr>
        <w:spacing w:after="0" w:line="265" w:lineRule="auto"/>
        <w:ind w:left="85" w:right="32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D86">
        <w:rPr>
          <w:rFonts w:ascii="Times New Roman" w:eastAsia="Times New Roman" w:hAnsi="Times New Roman" w:cs="Times New Roman"/>
          <w:color w:val="000000"/>
          <w:sz w:val="24"/>
          <w:szCs w:val="24"/>
        </w:rPr>
        <w:t>7.2. Срок действия данного положения не ограничен.</w:t>
      </w:r>
    </w:p>
    <w:p w:rsidR="000F7D86" w:rsidRPr="000F7D86" w:rsidRDefault="000F7D86" w:rsidP="000F7D86">
      <w:pPr>
        <w:spacing w:after="0" w:line="265" w:lineRule="auto"/>
        <w:ind w:left="113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7" name="Рисунок 2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C74B20" w:rsidRDefault="00C74B20" w:rsidP="000F7D86">
      <w:pPr>
        <w:spacing w:after="0" w:line="240" w:lineRule="auto"/>
        <w:jc w:val="center"/>
      </w:pPr>
    </w:p>
    <w:p w:rsidR="00EA281F" w:rsidRPr="000F7D86" w:rsidRDefault="00EA281F" w:rsidP="000F7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</w:p>
    <w:sectPr w:rsidR="00EA281F" w:rsidRPr="000F7D86" w:rsidSect="0098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66F29"/>
    <w:multiLevelType w:val="multilevel"/>
    <w:tmpl w:val="92A08F0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17508C5"/>
    <w:multiLevelType w:val="hybridMultilevel"/>
    <w:tmpl w:val="2EE0A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D11DF"/>
    <w:multiLevelType w:val="hybridMultilevel"/>
    <w:tmpl w:val="AE043DB2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">
    <w:nsid w:val="74F4050C"/>
    <w:multiLevelType w:val="hybridMultilevel"/>
    <w:tmpl w:val="AF0E1940"/>
    <w:lvl w:ilvl="0" w:tplc="3664F942">
      <w:start w:val="1"/>
      <w:numFmt w:val="bullet"/>
      <w:lvlText w:val="•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1D08F68">
      <w:start w:val="1"/>
      <w:numFmt w:val="bullet"/>
      <w:lvlText w:val="o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282EDD10">
      <w:start w:val="1"/>
      <w:numFmt w:val="bullet"/>
      <w:lvlText w:val="▪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EC232CA">
      <w:start w:val="1"/>
      <w:numFmt w:val="bullet"/>
      <w:lvlText w:val="•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B9C77BE">
      <w:start w:val="1"/>
      <w:numFmt w:val="bullet"/>
      <w:lvlText w:val="o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60EEF38">
      <w:start w:val="1"/>
      <w:numFmt w:val="bullet"/>
      <w:lvlText w:val="▪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DCB6C51A">
      <w:start w:val="1"/>
      <w:numFmt w:val="bullet"/>
      <w:lvlText w:val="•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7D249F4">
      <w:start w:val="1"/>
      <w:numFmt w:val="bullet"/>
      <w:lvlText w:val="o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9E45DD8">
      <w:start w:val="1"/>
      <w:numFmt w:val="bullet"/>
      <w:lvlText w:val="▪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3F8"/>
    <w:rsid w:val="00066137"/>
    <w:rsid w:val="00071D6E"/>
    <w:rsid w:val="000E02D3"/>
    <w:rsid w:val="000F7D86"/>
    <w:rsid w:val="003A43F8"/>
    <w:rsid w:val="00474E58"/>
    <w:rsid w:val="00597CFC"/>
    <w:rsid w:val="0060002F"/>
    <w:rsid w:val="009841C0"/>
    <w:rsid w:val="00A738BE"/>
    <w:rsid w:val="00C74B20"/>
    <w:rsid w:val="00EA281F"/>
    <w:rsid w:val="00F555A7"/>
    <w:rsid w:val="00FC7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8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8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50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9</cp:revision>
  <dcterms:created xsi:type="dcterms:W3CDTF">2021-07-23T13:20:00Z</dcterms:created>
  <dcterms:modified xsi:type="dcterms:W3CDTF">2021-09-05T06:54:00Z</dcterms:modified>
</cp:coreProperties>
</file>